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4C6" w:rsidRPr="0070587C" w:rsidRDefault="001134C6" w:rsidP="00C21032">
      <w:pPr>
        <w:pStyle w:val="a3"/>
        <w:jc w:val="center"/>
        <w:rPr>
          <w:sz w:val="28"/>
          <w:szCs w:val="28"/>
          <w:lang w:val="ru-RU"/>
        </w:rPr>
      </w:pPr>
      <w:r w:rsidRPr="0070587C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34C6" w:rsidRPr="0070587C" w:rsidRDefault="001134C6" w:rsidP="00C21032">
      <w:pPr>
        <w:pStyle w:val="a3"/>
        <w:jc w:val="center"/>
        <w:rPr>
          <w:sz w:val="28"/>
          <w:szCs w:val="28"/>
          <w:lang w:val="ru-RU"/>
        </w:rPr>
      </w:pPr>
      <w:r w:rsidRPr="0070587C">
        <w:rPr>
          <w:sz w:val="28"/>
          <w:szCs w:val="28"/>
          <w:lang w:val="ru-RU"/>
        </w:rPr>
        <w:t>Администрация Абанского района</w:t>
      </w:r>
    </w:p>
    <w:p w:rsidR="001134C6" w:rsidRPr="0070587C" w:rsidRDefault="001134C6" w:rsidP="00C21032">
      <w:pPr>
        <w:pStyle w:val="a3"/>
        <w:jc w:val="center"/>
        <w:rPr>
          <w:sz w:val="28"/>
          <w:szCs w:val="28"/>
          <w:lang w:val="ru-RU"/>
        </w:rPr>
      </w:pPr>
      <w:r w:rsidRPr="0070587C">
        <w:rPr>
          <w:sz w:val="28"/>
          <w:szCs w:val="28"/>
          <w:lang w:val="ru-RU"/>
        </w:rPr>
        <w:t>Красноярского края</w:t>
      </w:r>
    </w:p>
    <w:p w:rsidR="001134C6" w:rsidRPr="0070587C" w:rsidRDefault="001134C6" w:rsidP="00C21032">
      <w:pPr>
        <w:pStyle w:val="a3"/>
        <w:jc w:val="center"/>
        <w:rPr>
          <w:sz w:val="28"/>
          <w:szCs w:val="28"/>
          <w:lang w:val="ru-RU"/>
        </w:rPr>
      </w:pPr>
    </w:p>
    <w:p w:rsidR="001134C6" w:rsidRPr="0070587C" w:rsidRDefault="001134C6" w:rsidP="00C21032">
      <w:pPr>
        <w:pStyle w:val="a3"/>
        <w:jc w:val="center"/>
        <w:rPr>
          <w:sz w:val="28"/>
          <w:szCs w:val="28"/>
          <w:lang w:val="ru-RU"/>
        </w:rPr>
      </w:pPr>
      <w:r w:rsidRPr="0070587C">
        <w:rPr>
          <w:sz w:val="28"/>
          <w:szCs w:val="28"/>
          <w:lang w:val="ru-RU"/>
        </w:rPr>
        <w:t>ПОСТАНОВЛЕНИЕ</w:t>
      </w:r>
    </w:p>
    <w:p w:rsidR="001134C6" w:rsidRPr="0070587C" w:rsidRDefault="001134C6" w:rsidP="00C21032">
      <w:pPr>
        <w:pStyle w:val="a3"/>
        <w:jc w:val="both"/>
        <w:rPr>
          <w:sz w:val="28"/>
          <w:szCs w:val="28"/>
          <w:lang w:val="ru-RU"/>
        </w:rPr>
      </w:pPr>
    </w:p>
    <w:p w:rsidR="001134C6" w:rsidRPr="0070587C" w:rsidRDefault="004B2810" w:rsidP="00C21032">
      <w:pPr>
        <w:pStyle w:val="a3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15.12.2022</w:t>
      </w:r>
      <w:r w:rsidR="001134C6" w:rsidRPr="0070587C">
        <w:rPr>
          <w:sz w:val="28"/>
          <w:szCs w:val="28"/>
          <w:lang w:val="ru-RU"/>
        </w:rPr>
        <w:t xml:space="preserve">                                  п. Абан                                        № </w:t>
      </w:r>
      <w:r>
        <w:rPr>
          <w:sz w:val="28"/>
          <w:szCs w:val="28"/>
          <w:lang w:val="ru-RU"/>
        </w:rPr>
        <w:t>558</w:t>
      </w:r>
      <w:r w:rsidR="001134C6" w:rsidRPr="0070587C">
        <w:rPr>
          <w:sz w:val="28"/>
          <w:szCs w:val="28"/>
          <w:lang w:val="ru-RU"/>
        </w:rPr>
        <w:t>-п</w:t>
      </w:r>
    </w:p>
    <w:p w:rsidR="001134C6" w:rsidRPr="0070587C" w:rsidRDefault="001134C6" w:rsidP="00C21032">
      <w:pPr>
        <w:widowControl/>
        <w:tabs>
          <w:tab w:val="left" w:pos="709"/>
        </w:tabs>
        <w:autoSpaceDE/>
        <w:autoSpaceDN/>
        <w:ind w:right="145"/>
        <w:jc w:val="both"/>
        <w:rPr>
          <w:sz w:val="28"/>
          <w:szCs w:val="28"/>
          <w:lang w:eastAsia="ru-RU"/>
        </w:rPr>
      </w:pPr>
      <w:bookmarkStart w:id="0" w:name="_GoBack"/>
    </w:p>
    <w:p w:rsidR="001134C6" w:rsidRPr="0070587C" w:rsidRDefault="001134C6" w:rsidP="00C21032">
      <w:pPr>
        <w:widowControl/>
        <w:tabs>
          <w:tab w:val="left" w:pos="709"/>
        </w:tabs>
        <w:autoSpaceDE/>
        <w:autoSpaceDN/>
        <w:ind w:right="145"/>
        <w:jc w:val="center"/>
        <w:rPr>
          <w:bCs/>
          <w:sz w:val="28"/>
          <w:szCs w:val="28"/>
        </w:rPr>
      </w:pPr>
      <w:r w:rsidRPr="0070587C">
        <w:rPr>
          <w:sz w:val="28"/>
          <w:szCs w:val="28"/>
          <w:lang w:eastAsia="ru-RU"/>
        </w:rPr>
        <w:t xml:space="preserve">Об утверждении </w:t>
      </w:r>
      <w:r w:rsidRPr="0070587C">
        <w:rPr>
          <w:bCs/>
          <w:sz w:val="28"/>
          <w:szCs w:val="28"/>
        </w:rPr>
        <w:t>порядка использования населением объектов спорта,</w:t>
      </w:r>
      <w:r w:rsidRPr="0070587C">
        <w:rPr>
          <w:bCs/>
          <w:sz w:val="28"/>
          <w:szCs w:val="28"/>
        </w:rPr>
        <w:br/>
        <w:t>находящихся в муниципальной собственности Абанского района Красноярского края, в том числе спортивной инфраструктуры образовательных организаций во внеучебное время</w:t>
      </w:r>
      <w:bookmarkEnd w:id="0"/>
      <w:r w:rsidRPr="0070587C">
        <w:rPr>
          <w:bCs/>
          <w:sz w:val="28"/>
          <w:szCs w:val="28"/>
        </w:rPr>
        <w:t>.</w:t>
      </w:r>
    </w:p>
    <w:p w:rsidR="001134C6" w:rsidRPr="0070587C" w:rsidRDefault="001134C6" w:rsidP="00C21032">
      <w:pPr>
        <w:widowControl/>
        <w:tabs>
          <w:tab w:val="left" w:pos="709"/>
        </w:tabs>
        <w:autoSpaceDE/>
        <w:autoSpaceDN/>
        <w:ind w:right="145"/>
        <w:jc w:val="both"/>
        <w:rPr>
          <w:bCs/>
          <w:sz w:val="28"/>
          <w:szCs w:val="28"/>
        </w:rPr>
      </w:pPr>
    </w:p>
    <w:p w:rsidR="001134C6" w:rsidRPr="0070587C" w:rsidRDefault="001134C6" w:rsidP="00C21032">
      <w:pPr>
        <w:widowControl/>
        <w:tabs>
          <w:tab w:val="left" w:pos="709"/>
        </w:tabs>
        <w:autoSpaceDE/>
        <w:autoSpaceDN/>
        <w:ind w:right="145"/>
        <w:jc w:val="both"/>
        <w:rPr>
          <w:bCs/>
          <w:sz w:val="28"/>
          <w:szCs w:val="28"/>
        </w:rPr>
      </w:pPr>
    </w:p>
    <w:p w:rsidR="00AC0945" w:rsidRPr="0070587C" w:rsidRDefault="001134C6" w:rsidP="00094DE8">
      <w:pPr>
        <w:pStyle w:val="a3"/>
        <w:ind w:firstLine="709"/>
        <w:jc w:val="both"/>
        <w:rPr>
          <w:sz w:val="28"/>
          <w:szCs w:val="28"/>
          <w:lang w:val="ru-RU"/>
        </w:rPr>
      </w:pPr>
      <w:r w:rsidRPr="0070587C">
        <w:rPr>
          <w:sz w:val="28"/>
          <w:szCs w:val="28"/>
          <w:lang w:val="ru-RU"/>
        </w:rPr>
        <w:t xml:space="preserve">В соответствии с Федеральным законом </w:t>
      </w:r>
      <w:r w:rsidR="00AC0945" w:rsidRPr="0070587C">
        <w:rPr>
          <w:sz w:val="28"/>
          <w:szCs w:val="28"/>
          <w:lang w:val="ru-RU"/>
        </w:rPr>
        <w:t xml:space="preserve">06.10.2003 </w:t>
      </w:r>
      <w:r w:rsidRPr="0070587C">
        <w:rPr>
          <w:sz w:val="28"/>
          <w:szCs w:val="28"/>
          <w:lang w:val="ru-RU"/>
        </w:rPr>
        <w:t xml:space="preserve">№ 131-ФЗ «Об общих принципах организации местного самоуправления в Российской Федерации», Федеральным законом от </w:t>
      </w:r>
      <w:r w:rsidR="00AC0945" w:rsidRPr="0070587C">
        <w:rPr>
          <w:sz w:val="28"/>
          <w:szCs w:val="28"/>
          <w:lang w:val="ru-RU"/>
        </w:rPr>
        <w:t>04.12.</w:t>
      </w:r>
      <w:r w:rsidRPr="0070587C">
        <w:rPr>
          <w:sz w:val="28"/>
          <w:szCs w:val="28"/>
          <w:lang w:val="ru-RU"/>
        </w:rPr>
        <w:t>2007</w:t>
      </w:r>
      <w:r w:rsidR="00AC0945" w:rsidRPr="0070587C">
        <w:rPr>
          <w:sz w:val="28"/>
          <w:szCs w:val="28"/>
          <w:lang w:val="ru-RU"/>
        </w:rPr>
        <w:t xml:space="preserve"> </w:t>
      </w:r>
      <w:r w:rsidRPr="0070587C">
        <w:rPr>
          <w:sz w:val="28"/>
          <w:szCs w:val="28"/>
          <w:lang w:val="ru-RU"/>
        </w:rPr>
        <w:t>№ 329-ФЗ «О физической культуре и спорте в Российской Федерации», Федеральным законом от 29</w:t>
      </w:r>
      <w:r w:rsidR="00AC0945" w:rsidRPr="0070587C">
        <w:rPr>
          <w:sz w:val="28"/>
          <w:szCs w:val="28"/>
          <w:lang w:val="ru-RU"/>
        </w:rPr>
        <w:t>.11.</w:t>
      </w:r>
      <w:r w:rsidRPr="0070587C">
        <w:rPr>
          <w:sz w:val="28"/>
          <w:szCs w:val="28"/>
          <w:lang w:val="ru-RU"/>
        </w:rPr>
        <w:t xml:space="preserve"> </w:t>
      </w:r>
      <w:r w:rsidRPr="0070587C">
        <w:rPr>
          <w:sz w:val="28"/>
          <w:szCs w:val="28"/>
        </w:rPr>
        <w:t>2012 № 273-ФЗ «Об образовании в Российской Федера</w:t>
      </w:r>
      <w:r w:rsidRPr="0070587C">
        <w:rPr>
          <w:sz w:val="28"/>
          <w:szCs w:val="28"/>
        </w:rPr>
        <w:softHyphen/>
        <w:t>ции», Федеральным законом от 26</w:t>
      </w:r>
      <w:r w:rsidR="00AC0945" w:rsidRPr="0070587C">
        <w:rPr>
          <w:sz w:val="28"/>
          <w:szCs w:val="28"/>
        </w:rPr>
        <w:t>.07.</w:t>
      </w:r>
      <w:r w:rsidRPr="0070587C">
        <w:rPr>
          <w:sz w:val="28"/>
          <w:szCs w:val="28"/>
        </w:rPr>
        <w:t xml:space="preserve"> </w:t>
      </w:r>
      <w:r w:rsidRPr="0070587C">
        <w:rPr>
          <w:sz w:val="28"/>
          <w:szCs w:val="28"/>
          <w:lang w:val="ru-RU"/>
        </w:rPr>
        <w:t>2006 № 135-ФЗ «О защите конку</w:t>
      </w:r>
      <w:r w:rsidRPr="0070587C">
        <w:rPr>
          <w:sz w:val="28"/>
          <w:szCs w:val="28"/>
          <w:lang w:val="ru-RU"/>
        </w:rPr>
        <w:softHyphen/>
        <w:t>ренции», Поручением Президента Российской Федерации от 22</w:t>
      </w:r>
      <w:r w:rsidR="00AC0945" w:rsidRPr="0070587C">
        <w:rPr>
          <w:sz w:val="28"/>
          <w:szCs w:val="28"/>
          <w:lang w:val="ru-RU"/>
        </w:rPr>
        <w:t>.11.</w:t>
      </w:r>
      <w:r w:rsidRPr="0070587C">
        <w:rPr>
          <w:sz w:val="28"/>
          <w:szCs w:val="28"/>
          <w:lang w:val="ru-RU"/>
        </w:rPr>
        <w:t>2019 № Пр-2397 «Перечень поручений по итогам заседания Совета по развитию фи</w:t>
      </w:r>
      <w:r w:rsidRPr="0070587C">
        <w:rPr>
          <w:sz w:val="28"/>
          <w:szCs w:val="28"/>
          <w:lang w:val="ru-RU"/>
        </w:rPr>
        <w:softHyphen/>
        <w:t>зической культуры и спорта», администрация Абанского района</w:t>
      </w:r>
      <w:r w:rsidR="00AC0945" w:rsidRPr="0070587C">
        <w:rPr>
          <w:sz w:val="28"/>
          <w:szCs w:val="28"/>
          <w:lang w:val="ru-RU"/>
        </w:rPr>
        <w:t xml:space="preserve">, </w:t>
      </w:r>
      <w:r w:rsidRPr="0070587C">
        <w:rPr>
          <w:sz w:val="28"/>
          <w:szCs w:val="28"/>
          <w:lang w:val="ru-RU"/>
        </w:rPr>
        <w:t xml:space="preserve"> </w:t>
      </w:r>
      <w:r w:rsidR="00AC0945" w:rsidRPr="0070587C">
        <w:rPr>
          <w:sz w:val="28"/>
          <w:szCs w:val="28"/>
          <w:lang w:val="ru-RU"/>
        </w:rPr>
        <w:t xml:space="preserve">руководствуясь </w:t>
      </w:r>
      <w:hyperlink r:id="rId9" w:history="1">
        <w:r w:rsidR="00AC0945" w:rsidRPr="004B2810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статьями 43,</w:t>
        </w:r>
      </w:hyperlink>
      <w:r w:rsidR="00AC0945" w:rsidRPr="0070587C">
        <w:rPr>
          <w:sz w:val="28"/>
          <w:szCs w:val="28"/>
          <w:lang w:val="ru-RU"/>
        </w:rPr>
        <w:t xml:space="preserve"> 44 Устава Абанского района, </w:t>
      </w:r>
    </w:p>
    <w:p w:rsidR="00AC0945" w:rsidRPr="0070587C" w:rsidRDefault="00AC0945" w:rsidP="004B2810">
      <w:pPr>
        <w:pStyle w:val="a3"/>
        <w:jc w:val="both"/>
        <w:rPr>
          <w:sz w:val="28"/>
          <w:szCs w:val="28"/>
          <w:lang w:val="ru-RU"/>
        </w:rPr>
      </w:pPr>
      <w:r w:rsidRPr="0070587C">
        <w:rPr>
          <w:sz w:val="28"/>
          <w:szCs w:val="28"/>
          <w:lang w:val="ru-RU"/>
        </w:rPr>
        <w:t>ПОСТАНОВЛЯЮ:</w:t>
      </w:r>
    </w:p>
    <w:p w:rsidR="00AC0945" w:rsidRPr="0070587C" w:rsidRDefault="001134C6" w:rsidP="00094DE8">
      <w:pPr>
        <w:pStyle w:val="a3"/>
        <w:numPr>
          <w:ilvl w:val="0"/>
          <w:numId w:val="10"/>
        </w:numPr>
        <w:ind w:left="0" w:firstLine="709"/>
        <w:jc w:val="both"/>
        <w:rPr>
          <w:sz w:val="28"/>
          <w:szCs w:val="28"/>
          <w:lang w:val="ru-RU"/>
        </w:rPr>
      </w:pPr>
      <w:r w:rsidRPr="0070587C">
        <w:rPr>
          <w:sz w:val="28"/>
          <w:szCs w:val="28"/>
          <w:lang w:val="ru-RU"/>
        </w:rPr>
        <w:t>Утвердить прилагаемый Порядок использования населением объектов спорта, нахо</w:t>
      </w:r>
      <w:r w:rsidRPr="0070587C">
        <w:rPr>
          <w:sz w:val="28"/>
          <w:szCs w:val="28"/>
          <w:lang w:val="ru-RU"/>
        </w:rPr>
        <w:softHyphen/>
        <w:t>дящихся в муниципальной собственности Абанского района Красноярского</w:t>
      </w:r>
      <w:r w:rsidRPr="0070587C">
        <w:rPr>
          <w:sz w:val="28"/>
          <w:szCs w:val="28"/>
          <w:lang w:val="ru-RU" w:eastAsia="ru-RU"/>
        </w:rPr>
        <w:t xml:space="preserve"> края</w:t>
      </w:r>
      <w:r w:rsidRPr="0070587C">
        <w:rPr>
          <w:sz w:val="28"/>
          <w:szCs w:val="28"/>
          <w:lang w:val="ru-RU"/>
        </w:rPr>
        <w:t>, в том числе спортивной инфраструктуры образовательных организаций во внеучебн</w:t>
      </w:r>
      <w:r w:rsidR="0060392B" w:rsidRPr="0070587C">
        <w:rPr>
          <w:sz w:val="28"/>
          <w:szCs w:val="28"/>
          <w:lang w:val="ru-RU"/>
        </w:rPr>
        <w:t>ое время согласно Приложению.</w:t>
      </w:r>
    </w:p>
    <w:p w:rsidR="00AC0945" w:rsidRPr="0070587C" w:rsidRDefault="001134C6" w:rsidP="00094DE8">
      <w:pPr>
        <w:pStyle w:val="a3"/>
        <w:numPr>
          <w:ilvl w:val="0"/>
          <w:numId w:val="10"/>
        </w:numPr>
        <w:ind w:left="0" w:firstLine="709"/>
        <w:jc w:val="both"/>
        <w:rPr>
          <w:sz w:val="28"/>
          <w:szCs w:val="28"/>
          <w:lang w:val="ru-RU"/>
        </w:rPr>
      </w:pPr>
      <w:r w:rsidRPr="0070587C">
        <w:rPr>
          <w:sz w:val="28"/>
          <w:szCs w:val="28"/>
          <w:lang w:val="ru-RU"/>
        </w:rPr>
        <w:t>Опубликовать Постановление в газете «Красное Знамя» и разместить на официальном интернет-сайте муниципального образования Абанский район (</w:t>
      </w:r>
      <w:hyperlink r:id="rId10" w:history="1">
        <w:r w:rsidRPr="0070587C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http</w:t>
        </w:r>
        <w:r w:rsidRPr="0070587C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ru-RU"/>
          </w:rPr>
          <w:t>://</w:t>
        </w:r>
        <w:r w:rsidRPr="0070587C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abannet</w:t>
        </w:r>
        <w:r w:rsidRPr="0070587C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Pr="0070587C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ru</w:t>
        </w:r>
        <w:r w:rsidRPr="0070587C">
          <w:rPr>
            <w:rStyle w:val="a9"/>
            <w:rFonts w:ascii="Times New Roman" w:hAnsi="Times New Roman" w:cs="Times New Roman"/>
            <w:color w:val="auto"/>
            <w:sz w:val="28"/>
            <w:szCs w:val="28"/>
            <w:lang w:val="ru-RU"/>
          </w:rPr>
          <w:t>/</w:t>
        </w:r>
      </w:hyperlink>
      <w:r w:rsidRPr="0070587C">
        <w:rPr>
          <w:sz w:val="28"/>
          <w:szCs w:val="28"/>
          <w:lang w:val="ru-RU"/>
        </w:rPr>
        <w:t>).</w:t>
      </w:r>
    </w:p>
    <w:p w:rsidR="00AC0945" w:rsidRPr="0070587C" w:rsidRDefault="001134C6" w:rsidP="00094DE8">
      <w:pPr>
        <w:pStyle w:val="a3"/>
        <w:numPr>
          <w:ilvl w:val="0"/>
          <w:numId w:val="10"/>
        </w:numPr>
        <w:ind w:left="0" w:firstLine="709"/>
        <w:jc w:val="both"/>
        <w:rPr>
          <w:sz w:val="28"/>
          <w:szCs w:val="28"/>
          <w:lang w:val="ru-RU"/>
        </w:rPr>
      </w:pPr>
      <w:r w:rsidRPr="0070587C">
        <w:rPr>
          <w:sz w:val="28"/>
          <w:szCs w:val="28"/>
          <w:lang w:val="ru-RU"/>
        </w:rPr>
        <w:t>Контроль за выполнением настоящего Постановления возложить на заместителя Главы Абанского района – начальника отдела культуры, по делам молодёжи и спорта  Л.А. Харисову.</w:t>
      </w:r>
    </w:p>
    <w:p w:rsidR="00C21032" w:rsidRPr="0070587C" w:rsidRDefault="001134C6" w:rsidP="00094DE8">
      <w:pPr>
        <w:pStyle w:val="a3"/>
        <w:numPr>
          <w:ilvl w:val="0"/>
          <w:numId w:val="10"/>
        </w:numPr>
        <w:ind w:left="0" w:firstLine="709"/>
        <w:jc w:val="both"/>
        <w:rPr>
          <w:sz w:val="28"/>
          <w:szCs w:val="28"/>
          <w:lang w:val="ru-RU"/>
        </w:rPr>
      </w:pPr>
      <w:r w:rsidRPr="0070587C">
        <w:rPr>
          <w:sz w:val="28"/>
          <w:szCs w:val="28"/>
          <w:lang w:val="ru-RU"/>
        </w:rPr>
        <w:t xml:space="preserve">Постановление вступает в силу в день, следующий за днем </w:t>
      </w:r>
      <w:r w:rsidRPr="0070587C">
        <w:rPr>
          <w:sz w:val="28"/>
          <w:szCs w:val="28"/>
          <w:lang w:val="ru-RU"/>
        </w:rPr>
        <w:br/>
        <w:t>его официального опубликования.</w:t>
      </w:r>
    </w:p>
    <w:p w:rsidR="001134C6" w:rsidRPr="0070587C" w:rsidRDefault="001134C6" w:rsidP="00C21032">
      <w:pPr>
        <w:tabs>
          <w:tab w:val="left" w:pos="284"/>
          <w:tab w:val="left" w:pos="900"/>
        </w:tabs>
        <w:jc w:val="both"/>
        <w:rPr>
          <w:sz w:val="28"/>
          <w:szCs w:val="28"/>
        </w:rPr>
      </w:pPr>
    </w:p>
    <w:p w:rsidR="001134C6" w:rsidRPr="0070587C" w:rsidRDefault="001134C6" w:rsidP="00C21032">
      <w:pPr>
        <w:tabs>
          <w:tab w:val="left" w:pos="284"/>
          <w:tab w:val="left" w:pos="900"/>
        </w:tabs>
        <w:jc w:val="both"/>
        <w:rPr>
          <w:sz w:val="28"/>
          <w:szCs w:val="28"/>
        </w:rPr>
      </w:pPr>
    </w:p>
    <w:p w:rsidR="001134C6" w:rsidRPr="0070587C" w:rsidRDefault="001134C6" w:rsidP="00C21032">
      <w:pPr>
        <w:pStyle w:val="1"/>
        <w:spacing w:line="240" w:lineRule="auto"/>
        <w:ind w:left="5500" w:hanging="4933"/>
        <w:rPr>
          <w:sz w:val="28"/>
          <w:szCs w:val="28"/>
        </w:rPr>
      </w:pPr>
      <w:r w:rsidRPr="0070587C">
        <w:rPr>
          <w:sz w:val="28"/>
          <w:szCs w:val="28"/>
        </w:rPr>
        <w:t xml:space="preserve">Глава </w:t>
      </w:r>
      <w:r w:rsidR="003D5B7A" w:rsidRPr="0070587C">
        <w:rPr>
          <w:sz w:val="28"/>
          <w:szCs w:val="28"/>
        </w:rPr>
        <w:t>Абанского района                                                    Г.В.Иванченко</w:t>
      </w:r>
    </w:p>
    <w:p w:rsidR="003D5B7A" w:rsidRPr="0070587C" w:rsidRDefault="003D5B7A" w:rsidP="00C21032">
      <w:pPr>
        <w:pStyle w:val="1"/>
        <w:spacing w:line="240" w:lineRule="auto"/>
        <w:ind w:left="5500" w:hanging="4933"/>
        <w:rPr>
          <w:sz w:val="28"/>
          <w:szCs w:val="28"/>
        </w:rPr>
      </w:pPr>
    </w:p>
    <w:p w:rsidR="003D5B7A" w:rsidRPr="0070587C" w:rsidRDefault="003D5B7A" w:rsidP="00C21032">
      <w:pPr>
        <w:pStyle w:val="1"/>
        <w:spacing w:line="240" w:lineRule="auto"/>
        <w:ind w:left="5500" w:hanging="4933"/>
        <w:rPr>
          <w:sz w:val="28"/>
          <w:szCs w:val="28"/>
        </w:rPr>
      </w:pPr>
    </w:p>
    <w:p w:rsidR="00AC0945" w:rsidRPr="0070587C" w:rsidRDefault="00AC0945" w:rsidP="00C21032">
      <w:pPr>
        <w:pStyle w:val="1"/>
        <w:spacing w:line="240" w:lineRule="auto"/>
        <w:ind w:left="5500" w:hanging="4933"/>
        <w:rPr>
          <w:sz w:val="28"/>
          <w:szCs w:val="28"/>
        </w:rPr>
      </w:pPr>
    </w:p>
    <w:p w:rsidR="003D5B7A" w:rsidRPr="0070587C" w:rsidRDefault="0060392B" w:rsidP="004B2810">
      <w:pPr>
        <w:pStyle w:val="ConsPlusNormal"/>
        <w:widowControl/>
        <w:ind w:left="4536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 w:rsidRPr="0070587C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4B2810" w:rsidRDefault="0060392B" w:rsidP="004B2810">
      <w:pPr>
        <w:pStyle w:val="ConsPlusNormal"/>
        <w:widowControl/>
        <w:ind w:left="4536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 w:rsidRPr="0070587C">
        <w:rPr>
          <w:rFonts w:ascii="Times New Roman" w:hAnsi="Times New Roman" w:cs="Times New Roman"/>
          <w:sz w:val="28"/>
          <w:szCs w:val="28"/>
        </w:rPr>
        <w:t xml:space="preserve">к </w:t>
      </w:r>
      <w:r w:rsidR="00AC0945" w:rsidRPr="0070587C">
        <w:rPr>
          <w:rFonts w:ascii="Times New Roman" w:hAnsi="Times New Roman" w:cs="Times New Roman"/>
          <w:sz w:val="28"/>
          <w:szCs w:val="28"/>
        </w:rPr>
        <w:t>п</w:t>
      </w:r>
      <w:r w:rsidR="003D5B7A" w:rsidRPr="0070587C">
        <w:rPr>
          <w:rFonts w:ascii="Times New Roman" w:hAnsi="Times New Roman" w:cs="Times New Roman"/>
          <w:sz w:val="28"/>
          <w:szCs w:val="28"/>
        </w:rPr>
        <w:t>остановлени</w:t>
      </w:r>
      <w:r w:rsidRPr="0070587C">
        <w:rPr>
          <w:rFonts w:ascii="Times New Roman" w:hAnsi="Times New Roman" w:cs="Times New Roman"/>
          <w:sz w:val="28"/>
          <w:szCs w:val="28"/>
        </w:rPr>
        <w:t xml:space="preserve">ю </w:t>
      </w:r>
      <w:r w:rsidR="003D5B7A" w:rsidRPr="0070587C">
        <w:rPr>
          <w:rFonts w:ascii="Times New Roman" w:hAnsi="Times New Roman" w:cs="Times New Roman"/>
          <w:sz w:val="28"/>
          <w:szCs w:val="28"/>
        </w:rPr>
        <w:t xml:space="preserve">администрации Абанского района </w:t>
      </w:r>
      <w:r w:rsidR="004B28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5B7A" w:rsidRPr="0070587C" w:rsidRDefault="003D5B7A" w:rsidP="004B2810">
      <w:pPr>
        <w:pStyle w:val="ConsPlusNormal"/>
        <w:widowControl/>
        <w:ind w:left="4536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 w:rsidRPr="0070587C">
        <w:rPr>
          <w:rFonts w:ascii="Times New Roman" w:hAnsi="Times New Roman" w:cs="Times New Roman"/>
          <w:sz w:val="28"/>
          <w:szCs w:val="28"/>
        </w:rPr>
        <w:t xml:space="preserve">от </w:t>
      </w:r>
      <w:r w:rsidR="004B2810">
        <w:rPr>
          <w:rFonts w:ascii="Times New Roman" w:hAnsi="Times New Roman" w:cs="Times New Roman"/>
          <w:sz w:val="28"/>
          <w:szCs w:val="28"/>
        </w:rPr>
        <w:t>15.12.2022</w:t>
      </w:r>
      <w:r w:rsidRPr="0070587C">
        <w:rPr>
          <w:rFonts w:ascii="Times New Roman" w:hAnsi="Times New Roman" w:cs="Times New Roman"/>
          <w:sz w:val="28"/>
          <w:szCs w:val="28"/>
        </w:rPr>
        <w:t xml:space="preserve"> №</w:t>
      </w:r>
      <w:r w:rsidR="004B2810">
        <w:rPr>
          <w:rFonts w:ascii="Times New Roman" w:hAnsi="Times New Roman" w:cs="Times New Roman"/>
          <w:sz w:val="28"/>
          <w:szCs w:val="28"/>
        </w:rPr>
        <w:t xml:space="preserve"> 558</w:t>
      </w:r>
      <w:r w:rsidRPr="0070587C">
        <w:rPr>
          <w:rFonts w:ascii="Times New Roman" w:hAnsi="Times New Roman" w:cs="Times New Roman"/>
          <w:sz w:val="28"/>
          <w:szCs w:val="28"/>
        </w:rPr>
        <w:t xml:space="preserve"> -п</w:t>
      </w:r>
    </w:p>
    <w:p w:rsidR="003D5B7A" w:rsidRPr="0070587C" w:rsidRDefault="003D5B7A" w:rsidP="00C21032">
      <w:pPr>
        <w:pStyle w:val="1"/>
        <w:spacing w:line="240" w:lineRule="auto"/>
        <w:ind w:left="5500" w:hanging="4933"/>
        <w:rPr>
          <w:sz w:val="28"/>
          <w:szCs w:val="28"/>
        </w:rPr>
      </w:pPr>
    </w:p>
    <w:p w:rsidR="001134C6" w:rsidRPr="0070587C" w:rsidRDefault="001134C6" w:rsidP="00C21032">
      <w:pPr>
        <w:rPr>
          <w:sz w:val="28"/>
          <w:szCs w:val="28"/>
        </w:rPr>
      </w:pPr>
    </w:p>
    <w:p w:rsidR="001134C6" w:rsidRPr="0070587C" w:rsidRDefault="001134C6" w:rsidP="00C21032">
      <w:pPr>
        <w:rPr>
          <w:sz w:val="28"/>
          <w:szCs w:val="28"/>
        </w:rPr>
      </w:pPr>
    </w:p>
    <w:p w:rsidR="003D5B7A" w:rsidRPr="0070587C" w:rsidRDefault="003D5B7A" w:rsidP="00C21032">
      <w:pPr>
        <w:pStyle w:val="1"/>
        <w:spacing w:after="620" w:line="240" w:lineRule="auto"/>
        <w:ind w:firstLine="0"/>
        <w:jc w:val="center"/>
        <w:rPr>
          <w:bCs/>
          <w:sz w:val="28"/>
          <w:szCs w:val="28"/>
        </w:rPr>
      </w:pPr>
      <w:r w:rsidRPr="0070587C">
        <w:rPr>
          <w:bCs/>
          <w:sz w:val="28"/>
          <w:szCs w:val="28"/>
        </w:rPr>
        <w:t>ПОРЯДОК</w:t>
      </w:r>
      <w:r w:rsidRPr="0070587C">
        <w:rPr>
          <w:bCs/>
          <w:sz w:val="28"/>
          <w:szCs w:val="28"/>
        </w:rPr>
        <w:br/>
        <w:t>использования населением объектов спорта,</w:t>
      </w:r>
      <w:r w:rsidRPr="0070587C">
        <w:rPr>
          <w:bCs/>
          <w:sz w:val="28"/>
          <w:szCs w:val="28"/>
        </w:rPr>
        <w:br/>
        <w:t>находящихся в муниципальной собственности Абанского района Красноярского края, в том числе спортивной инфраструктуры образовательных организаций во внеучебноеное время</w:t>
      </w:r>
    </w:p>
    <w:p w:rsidR="00094DE8" w:rsidRPr="0070587C" w:rsidRDefault="003D5B7A" w:rsidP="00094DE8">
      <w:pPr>
        <w:pStyle w:val="1"/>
        <w:numPr>
          <w:ilvl w:val="0"/>
          <w:numId w:val="11"/>
        </w:numPr>
        <w:spacing w:line="240" w:lineRule="auto"/>
        <w:ind w:left="0"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t xml:space="preserve">Настоящий Порядок регулирует вопросы использования населением объектов спорта, находящихся в муниципальной собственности </w:t>
      </w:r>
      <w:r w:rsidRPr="0070587C">
        <w:rPr>
          <w:bCs/>
          <w:sz w:val="28"/>
          <w:szCs w:val="28"/>
        </w:rPr>
        <w:t>Абанского района</w:t>
      </w:r>
      <w:r w:rsidRPr="0070587C">
        <w:rPr>
          <w:sz w:val="28"/>
          <w:szCs w:val="28"/>
        </w:rPr>
        <w:t>, в целях удовлетворения потребностей в поддержании и укреплении здоровья, физической реабилитации и проведения физкультурно-оздоровительного и спортивного досуга, в том числе спортивной инфраструктуры об</w:t>
      </w:r>
      <w:r w:rsidRPr="0070587C">
        <w:rPr>
          <w:sz w:val="28"/>
          <w:szCs w:val="28"/>
        </w:rPr>
        <w:softHyphen/>
        <w:t>разовательных организаций во внеучебное время (далее - объекты спорта).</w:t>
      </w:r>
    </w:p>
    <w:p w:rsidR="0070587C" w:rsidRPr="0070587C" w:rsidRDefault="003D5B7A" w:rsidP="0070587C">
      <w:pPr>
        <w:pStyle w:val="1"/>
        <w:numPr>
          <w:ilvl w:val="0"/>
          <w:numId w:val="11"/>
        </w:numPr>
        <w:spacing w:line="240" w:lineRule="auto"/>
        <w:ind w:left="0"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t>Целями и основными задачами реализации настоящего Порядка являются:</w:t>
      </w:r>
    </w:p>
    <w:p w:rsidR="0070587C" w:rsidRPr="0070587C" w:rsidRDefault="003D5B7A" w:rsidP="004748F8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t>привлечение населения к систематическим занятиям физической культурой и спортом, формирование здорового образа жизни, воспитание физических, морально-этических и волевых качеств;</w:t>
      </w:r>
    </w:p>
    <w:p w:rsidR="003D5B7A" w:rsidRPr="0070587C" w:rsidRDefault="003D5B7A" w:rsidP="004748F8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t>повышение роли физической культуры в оздоровлении, предупреждение заболеваемости и сохранение здоровья;</w:t>
      </w:r>
    </w:p>
    <w:p w:rsidR="003D5B7A" w:rsidRPr="0070587C" w:rsidRDefault="003D5B7A" w:rsidP="00094DE8">
      <w:pPr>
        <w:adjustRightInd w:val="0"/>
        <w:ind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t>повышение уровня физической подготовленности и улучшение спортивных результатов;</w:t>
      </w:r>
    </w:p>
    <w:p w:rsidR="003D5B7A" w:rsidRPr="0070587C" w:rsidRDefault="003D5B7A" w:rsidP="00094DE8">
      <w:pPr>
        <w:adjustRightInd w:val="0"/>
        <w:ind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t>организация и проведение спортивных мероприятий;</w:t>
      </w:r>
    </w:p>
    <w:p w:rsidR="003D5B7A" w:rsidRPr="0070587C" w:rsidRDefault="003D5B7A" w:rsidP="00094DE8">
      <w:pPr>
        <w:adjustRightInd w:val="0"/>
        <w:ind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t>профилактика вредных привычек и правонарушений;</w:t>
      </w:r>
    </w:p>
    <w:p w:rsidR="003D5B7A" w:rsidRPr="0070587C" w:rsidRDefault="003D5B7A" w:rsidP="00094DE8">
      <w:pPr>
        <w:adjustRightInd w:val="0"/>
        <w:ind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t>осуществление мероприятий по популяризации и развитию физической культуры и спорта;</w:t>
      </w:r>
    </w:p>
    <w:p w:rsidR="00094DE8" w:rsidRPr="0070587C" w:rsidRDefault="003D5B7A" w:rsidP="00094DE8">
      <w:pPr>
        <w:adjustRightInd w:val="0"/>
        <w:ind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t>создание условий для самостоятельных и организованных занятий граждан физической культурой и спортом.</w:t>
      </w:r>
    </w:p>
    <w:p w:rsidR="00094DE8" w:rsidRPr="0070587C" w:rsidRDefault="003D5B7A" w:rsidP="00094DE8">
      <w:pPr>
        <w:pStyle w:val="a7"/>
        <w:numPr>
          <w:ilvl w:val="0"/>
          <w:numId w:val="11"/>
        </w:numPr>
        <w:adjustRightInd w:val="0"/>
        <w:ind w:left="0" w:firstLine="709"/>
        <w:rPr>
          <w:sz w:val="28"/>
          <w:szCs w:val="28"/>
        </w:rPr>
      </w:pPr>
      <w:r w:rsidRPr="0070587C">
        <w:rPr>
          <w:sz w:val="28"/>
          <w:szCs w:val="28"/>
        </w:rPr>
        <w:t>Под объектами спорта понимаются объекты недвижимого имущества или единые недвижимые комплексы, предназначенные для проведения физкуль</w:t>
      </w:r>
      <w:r w:rsidRPr="0070587C">
        <w:rPr>
          <w:sz w:val="28"/>
          <w:szCs w:val="28"/>
        </w:rPr>
        <w:softHyphen/>
        <w:t>турных мероприятий и (или) спортивных мероприятий, в том числе спортивные сооружения, являющиеся объектами недвижимого имущества.</w:t>
      </w:r>
    </w:p>
    <w:p w:rsidR="003D5B7A" w:rsidRPr="0070587C" w:rsidRDefault="003D5B7A" w:rsidP="00094DE8">
      <w:pPr>
        <w:pStyle w:val="a7"/>
        <w:numPr>
          <w:ilvl w:val="0"/>
          <w:numId w:val="11"/>
        </w:numPr>
        <w:adjustRightInd w:val="0"/>
        <w:ind w:left="0" w:firstLine="709"/>
        <w:rPr>
          <w:sz w:val="28"/>
          <w:szCs w:val="28"/>
        </w:rPr>
      </w:pPr>
      <w:r w:rsidRPr="0070587C">
        <w:rPr>
          <w:sz w:val="28"/>
          <w:szCs w:val="28"/>
        </w:rPr>
        <w:t>Объекты спорта могут использоваться населением в целях:</w:t>
      </w:r>
    </w:p>
    <w:p w:rsidR="003D5B7A" w:rsidRPr="0070587C" w:rsidRDefault="003D5B7A" w:rsidP="00094DE8">
      <w:pPr>
        <w:pStyle w:val="1"/>
        <w:numPr>
          <w:ilvl w:val="0"/>
          <w:numId w:val="4"/>
        </w:numPr>
        <w:tabs>
          <w:tab w:val="left" w:pos="1075"/>
        </w:tabs>
        <w:spacing w:line="240" w:lineRule="auto"/>
        <w:ind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t>удовлетворения потребностей в поддержании и укреплении здоровья;</w:t>
      </w:r>
    </w:p>
    <w:p w:rsidR="003D5B7A" w:rsidRPr="0070587C" w:rsidRDefault="003D5B7A" w:rsidP="00094DE8">
      <w:pPr>
        <w:pStyle w:val="1"/>
        <w:numPr>
          <w:ilvl w:val="0"/>
          <w:numId w:val="4"/>
        </w:numPr>
        <w:tabs>
          <w:tab w:val="left" w:pos="1099"/>
        </w:tabs>
        <w:spacing w:line="240" w:lineRule="auto"/>
        <w:ind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t>физической реабилитации;</w:t>
      </w:r>
    </w:p>
    <w:p w:rsidR="003D5B7A" w:rsidRPr="0070587C" w:rsidRDefault="003D5B7A" w:rsidP="00094DE8">
      <w:pPr>
        <w:pStyle w:val="1"/>
        <w:numPr>
          <w:ilvl w:val="0"/>
          <w:numId w:val="4"/>
        </w:numPr>
        <w:tabs>
          <w:tab w:val="left" w:pos="1094"/>
        </w:tabs>
        <w:spacing w:line="240" w:lineRule="auto"/>
        <w:ind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lastRenderedPageBreak/>
        <w:t>проведения физкультурно-оздоровительного и спортивного досуга;</w:t>
      </w:r>
    </w:p>
    <w:p w:rsidR="00094DE8" w:rsidRPr="0070587C" w:rsidRDefault="003D5B7A" w:rsidP="00094DE8">
      <w:pPr>
        <w:pStyle w:val="1"/>
        <w:numPr>
          <w:ilvl w:val="0"/>
          <w:numId w:val="4"/>
        </w:numPr>
        <w:tabs>
          <w:tab w:val="left" w:pos="1099"/>
        </w:tabs>
        <w:spacing w:line="240" w:lineRule="auto"/>
        <w:ind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t>удовлетворения потребностей в достижении спортивных результатов.</w:t>
      </w:r>
    </w:p>
    <w:p w:rsidR="00C21032" w:rsidRPr="0070587C" w:rsidRDefault="00C21032" w:rsidP="00094DE8">
      <w:pPr>
        <w:pStyle w:val="1"/>
        <w:numPr>
          <w:ilvl w:val="0"/>
          <w:numId w:val="11"/>
        </w:numPr>
        <w:tabs>
          <w:tab w:val="left" w:pos="1099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t>Использование населением объектов спорта осуществляется следую</w:t>
      </w:r>
      <w:r w:rsidRPr="0070587C">
        <w:rPr>
          <w:sz w:val="28"/>
          <w:szCs w:val="28"/>
        </w:rPr>
        <w:softHyphen/>
        <w:t xml:space="preserve">щими способами: </w:t>
      </w:r>
    </w:p>
    <w:p w:rsidR="00C21032" w:rsidRPr="0070587C" w:rsidRDefault="00C21032" w:rsidP="00094DE8">
      <w:pPr>
        <w:pStyle w:val="1"/>
        <w:tabs>
          <w:tab w:val="left" w:pos="1066"/>
        </w:tabs>
        <w:spacing w:line="240" w:lineRule="auto"/>
        <w:ind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t>1) заключение в соответствии с действующим законодательством догово</w:t>
      </w:r>
      <w:r w:rsidRPr="0070587C">
        <w:rPr>
          <w:sz w:val="28"/>
          <w:szCs w:val="28"/>
        </w:rPr>
        <w:softHyphen/>
        <w:t>ров (соглашений) с физическими и юридическими лицами об оказании услуг по предоставлению в пользование объектов спорта в целях занятия физической культурой и спортом;</w:t>
      </w:r>
    </w:p>
    <w:p w:rsidR="00094DE8" w:rsidRPr="0070587C" w:rsidRDefault="00C21032" w:rsidP="00094DE8">
      <w:pPr>
        <w:pStyle w:val="1"/>
        <w:numPr>
          <w:ilvl w:val="0"/>
          <w:numId w:val="9"/>
        </w:numPr>
        <w:tabs>
          <w:tab w:val="left" w:pos="903"/>
          <w:tab w:val="left" w:pos="1066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t>предоставление свободного доступа на объект спорта для самостоятель</w:t>
      </w:r>
      <w:r w:rsidRPr="0070587C">
        <w:rPr>
          <w:sz w:val="28"/>
          <w:szCs w:val="28"/>
        </w:rPr>
        <w:softHyphen/>
        <w:t>ного занятия физической культурой и спортом, реализации различных видов досуга с учетом особенностей оказываемых услуг.</w:t>
      </w:r>
    </w:p>
    <w:p w:rsidR="0070587C" w:rsidRPr="0070587C" w:rsidRDefault="00C21032" w:rsidP="0070587C">
      <w:pPr>
        <w:pStyle w:val="1"/>
        <w:numPr>
          <w:ilvl w:val="0"/>
          <w:numId w:val="11"/>
        </w:numPr>
        <w:tabs>
          <w:tab w:val="left" w:pos="895"/>
          <w:tab w:val="left" w:pos="1066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t>Объекты спорта предоставляются гражданам, юридическим лицам, ин</w:t>
      </w:r>
      <w:r w:rsidRPr="0070587C">
        <w:rPr>
          <w:sz w:val="28"/>
          <w:szCs w:val="28"/>
        </w:rPr>
        <w:softHyphen/>
        <w:t>дивидуальным предпринимателям, по договору (соглашению) с муниципаль</w:t>
      </w:r>
      <w:r w:rsidRPr="0070587C">
        <w:rPr>
          <w:sz w:val="28"/>
          <w:szCs w:val="28"/>
        </w:rPr>
        <w:softHyphen/>
        <w:t xml:space="preserve">ными учреждениями </w:t>
      </w:r>
      <w:r w:rsidR="00094DE8" w:rsidRPr="0070587C">
        <w:rPr>
          <w:bCs/>
          <w:sz w:val="28"/>
          <w:szCs w:val="28"/>
        </w:rPr>
        <w:t>Абанского района</w:t>
      </w:r>
      <w:r w:rsidRPr="0070587C">
        <w:rPr>
          <w:sz w:val="28"/>
          <w:szCs w:val="28"/>
        </w:rPr>
        <w:t>, в опе</w:t>
      </w:r>
      <w:r w:rsidRPr="0070587C">
        <w:rPr>
          <w:sz w:val="28"/>
          <w:szCs w:val="28"/>
        </w:rPr>
        <w:softHyphen/>
        <w:t>ративном управлении которых находятся объекты спорта, на условиях, утвер</w:t>
      </w:r>
      <w:r w:rsidRPr="0070587C">
        <w:rPr>
          <w:sz w:val="28"/>
          <w:szCs w:val="28"/>
        </w:rPr>
        <w:softHyphen/>
        <w:t>жденных локальными актами муниципальных учреждений.</w:t>
      </w:r>
    </w:p>
    <w:p w:rsidR="00C21032" w:rsidRPr="0070587C" w:rsidRDefault="00C21032" w:rsidP="0070587C">
      <w:pPr>
        <w:pStyle w:val="1"/>
        <w:numPr>
          <w:ilvl w:val="0"/>
          <w:numId w:val="11"/>
        </w:numPr>
        <w:tabs>
          <w:tab w:val="left" w:pos="895"/>
          <w:tab w:val="left" w:pos="1066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t>Объекты спорта, находящиеся на общественных территориях, предо</w:t>
      </w:r>
      <w:r w:rsidRPr="0070587C">
        <w:rPr>
          <w:sz w:val="28"/>
          <w:szCs w:val="28"/>
        </w:rPr>
        <w:softHyphen/>
        <w:t>ставляются населению в режиме свободного доступа для самостоятельного за</w:t>
      </w:r>
      <w:r w:rsidRPr="0070587C">
        <w:rPr>
          <w:sz w:val="28"/>
          <w:szCs w:val="28"/>
        </w:rPr>
        <w:softHyphen/>
        <w:t>нятия физической культурой и спортом, реализации различных видов досуга с учетом особенностей оказываемых услуг.</w:t>
      </w:r>
    </w:p>
    <w:p w:rsidR="00C21032" w:rsidRPr="0070587C" w:rsidRDefault="00C21032" w:rsidP="00094DE8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t>Правила посещения таких объектов спорта, контактная информация (теле</w:t>
      </w:r>
      <w:r w:rsidRPr="0070587C">
        <w:rPr>
          <w:sz w:val="28"/>
          <w:szCs w:val="28"/>
        </w:rPr>
        <w:softHyphen/>
        <w:t>фон, адрес электронной почты, официальный сайт, уполномоченное на органи</w:t>
      </w:r>
      <w:r w:rsidRPr="0070587C">
        <w:rPr>
          <w:sz w:val="28"/>
          <w:szCs w:val="28"/>
        </w:rPr>
        <w:softHyphen/>
        <w:t>зацию использования объекта должностное лицо) размещаются на информаци</w:t>
      </w:r>
      <w:r w:rsidRPr="0070587C">
        <w:rPr>
          <w:sz w:val="28"/>
          <w:szCs w:val="28"/>
        </w:rPr>
        <w:softHyphen/>
        <w:t xml:space="preserve">онных щитах, устанавливаемых руководителями учреждений </w:t>
      </w:r>
      <w:r w:rsidR="00094DE8" w:rsidRPr="0070587C">
        <w:rPr>
          <w:bCs/>
          <w:sz w:val="28"/>
          <w:szCs w:val="28"/>
        </w:rPr>
        <w:t>Абанского района</w:t>
      </w:r>
      <w:r w:rsidRPr="0070587C">
        <w:rPr>
          <w:sz w:val="28"/>
          <w:szCs w:val="28"/>
        </w:rPr>
        <w:t xml:space="preserve"> на территории, отведенной для размещения объекта спорта.</w:t>
      </w:r>
    </w:p>
    <w:p w:rsidR="00C21032" w:rsidRPr="0070587C" w:rsidRDefault="00C21032" w:rsidP="00094DE8">
      <w:pPr>
        <w:pStyle w:val="1"/>
        <w:numPr>
          <w:ilvl w:val="0"/>
          <w:numId w:val="11"/>
        </w:numPr>
        <w:tabs>
          <w:tab w:val="left" w:pos="895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t>Заключению договора (соглашения) муниципальной организации, обра</w:t>
      </w:r>
      <w:r w:rsidRPr="0070587C">
        <w:rPr>
          <w:sz w:val="28"/>
          <w:szCs w:val="28"/>
        </w:rPr>
        <w:softHyphen/>
        <w:t>зующей социальную инфраструктуру для детей, должна предшествовать про</w:t>
      </w:r>
      <w:r w:rsidRPr="0070587C">
        <w:rPr>
          <w:sz w:val="28"/>
          <w:szCs w:val="28"/>
        </w:rPr>
        <w:softHyphen/>
        <w:t>водимая учредителем муниципальной организации в порядке, установленном действующим законодательством, оценка последствий заключения таких соглашений (договоров) для обеспечения жизнедеятельности, образования, раз</w:t>
      </w:r>
      <w:r w:rsidRPr="0070587C">
        <w:rPr>
          <w:sz w:val="28"/>
          <w:szCs w:val="28"/>
        </w:rPr>
        <w:softHyphen/>
        <w:t>вития, отдыха и оздоровления детей, оказания им медицинской помощи, про</w:t>
      </w:r>
      <w:r w:rsidRPr="0070587C">
        <w:rPr>
          <w:sz w:val="28"/>
          <w:szCs w:val="28"/>
        </w:rPr>
        <w:softHyphen/>
        <w:t>филактики заболеваний у детей, их социальной защиты и социального обслу</w:t>
      </w:r>
      <w:r w:rsidRPr="0070587C">
        <w:rPr>
          <w:sz w:val="28"/>
          <w:szCs w:val="28"/>
        </w:rPr>
        <w:softHyphen/>
        <w:t>живания.</w:t>
      </w:r>
    </w:p>
    <w:p w:rsidR="00C21032" w:rsidRPr="0070587C" w:rsidRDefault="00C21032" w:rsidP="00094DE8">
      <w:pPr>
        <w:pStyle w:val="1"/>
        <w:numPr>
          <w:ilvl w:val="0"/>
          <w:numId w:val="11"/>
        </w:numPr>
        <w:tabs>
          <w:tab w:val="left" w:pos="895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t>Услуги, оказываемые населению на объектах спорта, должны соответ</w:t>
      </w:r>
      <w:r w:rsidRPr="0070587C">
        <w:rPr>
          <w:sz w:val="28"/>
          <w:szCs w:val="28"/>
        </w:rPr>
        <w:softHyphen/>
        <w:t>ствовать ГОСТ Р 52024-2003 «Услуги физкультурно-оздоровительные и спор</w:t>
      </w:r>
      <w:r w:rsidRPr="0070587C">
        <w:rPr>
          <w:sz w:val="28"/>
          <w:szCs w:val="28"/>
        </w:rPr>
        <w:softHyphen/>
        <w:t>тивные. Общие требования».</w:t>
      </w:r>
    </w:p>
    <w:p w:rsidR="00C21032" w:rsidRPr="0070587C" w:rsidRDefault="00C21032" w:rsidP="0070587C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t>Не допускается оказание услуг на объектах спорта, на которых оказание таких услуг является небезопасным.</w:t>
      </w:r>
    </w:p>
    <w:p w:rsidR="00C21032" w:rsidRPr="0070587C" w:rsidRDefault="00C21032" w:rsidP="0070587C">
      <w:pPr>
        <w:pStyle w:val="1"/>
        <w:numPr>
          <w:ilvl w:val="0"/>
          <w:numId w:val="11"/>
        </w:numPr>
        <w:tabs>
          <w:tab w:val="left" w:pos="0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t>Содержание и обслуживание объектов спорта производится юридиче</w:t>
      </w:r>
      <w:r w:rsidRPr="0070587C">
        <w:rPr>
          <w:sz w:val="28"/>
          <w:szCs w:val="28"/>
        </w:rPr>
        <w:softHyphen/>
        <w:t>скими лицами, во владении и пользовании которых находится объект спорта, в соответствии с правилами техники безопасности, пожарной безопасности, са</w:t>
      </w:r>
      <w:r w:rsidRPr="0070587C">
        <w:rPr>
          <w:sz w:val="28"/>
          <w:szCs w:val="28"/>
        </w:rPr>
        <w:softHyphen/>
        <w:t>нитарно-гигиеническими нормами и правилами, иными нормами</w:t>
      </w:r>
      <w:r w:rsidR="00094DE8" w:rsidRPr="0070587C">
        <w:rPr>
          <w:sz w:val="28"/>
          <w:szCs w:val="28"/>
        </w:rPr>
        <w:t xml:space="preserve"> действующего законодательства.</w:t>
      </w:r>
    </w:p>
    <w:p w:rsidR="00C21032" w:rsidRPr="0070587C" w:rsidRDefault="00C21032" w:rsidP="00094DE8">
      <w:pPr>
        <w:pStyle w:val="1"/>
        <w:numPr>
          <w:ilvl w:val="0"/>
          <w:numId w:val="11"/>
        </w:numPr>
        <w:spacing w:line="240" w:lineRule="auto"/>
        <w:ind w:left="0"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lastRenderedPageBreak/>
        <w:t>При использовании объектов спорта посетители имеют право:</w:t>
      </w:r>
    </w:p>
    <w:p w:rsidR="00C21032" w:rsidRPr="0070587C" w:rsidRDefault="00C21032" w:rsidP="00094DE8">
      <w:pPr>
        <w:pStyle w:val="1"/>
        <w:numPr>
          <w:ilvl w:val="0"/>
          <w:numId w:val="6"/>
        </w:numPr>
        <w:tabs>
          <w:tab w:val="left" w:pos="567"/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t>на пользование всеми видами услуг, предусмотренными функциональ</w:t>
      </w:r>
      <w:r w:rsidRPr="0070587C">
        <w:rPr>
          <w:sz w:val="28"/>
          <w:szCs w:val="28"/>
        </w:rPr>
        <w:softHyphen/>
        <w:t>ными особенностями объекта;</w:t>
      </w:r>
    </w:p>
    <w:p w:rsidR="00C21032" w:rsidRPr="0070587C" w:rsidRDefault="00C21032" w:rsidP="00094DE8">
      <w:pPr>
        <w:pStyle w:val="1"/>
        <w:numPr>
          <w:ilvl w:val="0"/>
          <w:numId w:val="6"/>
        </w:numPr>
        <w:tabs>
          <w:tab w:val="left" w:pos="567"/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t>на пронос личных вещей, не запрещенных настоящим Порядком.</w:t>
      </w:r>
    </w:p>
    <w:p w:rsidR="00C21032" w:rsidRPr="0070587C" w:rsidRDefault="00C21032" w:rsidP="00094DE8">
      <w:pPr>
        <w:pStyle w:val="1"/>
        <w:numPr>
          <w:ilvl w:val="0"/>
          <w:numId w:val="11"/>
        </w:numPr>
        <w:tabs>
          <w:tab w:val="left" w:pos="1134"/>
          <w:tab w:val="left" w:pos="1651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t>При использовании объектов спорта посетители обязаны:</w:t>
      </w:r>
    </w:p>
    <w:p w:rsidR="00C21032" w:rsidRPr="0070587C" w:rsidRDefault="00C21032" w:rsidP="00094DE8">
      <w:pPr>
        <w:pStyle w:val="1"/>
        <w:numPr>
          <w:ilvl w:val="0"/>
          <w:numId w:val="7"/>
        </w:numPr>
        <w:tabs>
          <w:tab w:val="left" w:pos="1074"/>
          <w:tab w:val="left" w:pos="1134"/>
          <w:tab w:val="left" w:pos="7834"/>
        </w:tabs>
        <w:spacing w:line="240" w:lineRule="auto"/>
        <w:ind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t>бережно относиться к объектам спорта, спортивному оборудованию, спортивному инвентарю;</w:t>
      </w:r>
      <w:r w:rsidRPr="0070587C">
        <w:rPr>
          <w:sz w:val="28"/>
          <w:szCs w:val="28"/>
        </w:rPr>
        <w:tab/>
        <w:t>.</w:t>
      </w:r>
    </w:p>
    <w:p w:rsidR="00C21032" w:rsidRPr="0070587C" w:rsidRDefault="00C21032" w:rsidP="00094DE8">
      <w:pPr>
        <w:pStyle w:val="1"/>
        <w:numPr>
          <w:ilvl w:val="0"/>
          <w:numId w:val="7"/>
        </w:numPr>
        <w:tabs>
          <w:tab w:val="left" w:pos="1074"/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t>поддерживать порядок и не нарушать дисциплину при использовании объекта спорта;</w:t>
      </w:r>
    </w:p>
    <w:p w:rsidR="00C21032" w:rsidRPr="0070587C" w:rsidRDefault="00C21032" w:rsidP="00094DE8">
      <w:pPr>
        <w:pStyle w:val="1"/>
        <w:numPr>
          <w:ilvl w:val="0"/>
          <w:numId w:val="7"/>
        </w:numPr>
        <w:tabs>
          <w:tab w:val="left" w:pos="1074"/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t>предупреждать конфликтные ситуации, не допускать оскорбительных выражений и хулиганских действий в адрес других лиц;</w:t>
      </w:r>
    </w:p>
    <w:p w:rsidR="00C21032" w:rsidRPr="0070587C" w:rsidRDefault="00C21032" w:rsidP="00094DE8">
      <w:pPr>
        <w:pStyle w:val="1"/>
        <w:numPr>
          <w:ilvl w:val="0"/>
          <w:numId w:val="7"/>
        </w:numPr>
        <w:tabs>
          <w:tab w:val="left" w:pos="1079"/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t>соблюдать персональную ответственность за соблюдение правил тех</w:t>
      </w:r>
      <w:r w:rsidRPr="0070587C">
        <w:rPr>
          <w:sz w:val="28"/>
          <w:szCs w:val="28"/>
        </w:rPr>
        <w:softHyphen/>
        <w:t>ники безопасности нахождения на объекте спорта;</w:t>
      </w:r>
    </w:p>
    <w:p w:rsidR="00C21032" w:rsidRPr="0070587C" w:rsidRDefault="00C21032" w:rsidP="00094DE8">
      <w:pPr>
        <w:pStyle w:val="1"/>
        <w:numPr>
          <w:ilvl w:val="0"/>
          <w:numId w:val="7"/>
        </w:numPr>
        <w:tabs>
          <w:tab w:val="left" w:pos="1079"/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t>при обнаружении (возникновении) поломки (повреждения) спортивного оборудования, спортивного инвентаря, делающей невозможным или опасным их дальнейшее использование, необходимо прекратить использование неисправ</w:t>
      </w:r>
      <w:r w:rsidRPr="0070587C">
        <w:rPr>
          <w:sz w:val="28"/>
          <w:szCs w:val="28"/>
        </w:rPr>
        <w:softHyphen/>
        <w:t>ного спортивного оборудования, спортивного инвентаря и незамедлительно сообщить об этом должностному лицу юридического лица, ответственным за ор</w:t>
      </w:r>
      <w:r w:rsidRPr="0070587C">
        <w:rPr>
          <w:sz w:val="28"/>
          <w:szCs w:val="28"/>
        </w:rPr>
        <w:softHyphen/>
        <w:t>ганизацию использования объекта.</w:t>
      </w:r>
    </w:p>
    <w:p w:rsidR="00C21032" w:rsidRPr="0070587C" w:rsidRDefault="00C21032" w:rsidP="00094DE8">
      <w:pPr>
        <w:pStyle w:val="1"/>
        <w:numPr>
          <w:ilvl w:val="0"/>
          <w:numId w:val="11"/>
        </w:numPr>
        <w:tabs>
          <w:tab w:val="left" w:pos="1134"/>
          <w:tab w:val="left" w:pos="1651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t>При использовании объектов спорта запрещается:</w:t>
      </w:r>
    </w:p>
    <w:p w:rsidR="00C21032" w:rsidRPr="0070587C" w:rsidRDefault="00C21032" w:rsidP="00094DE8">
      <w:pPr>
        <w:pStyle w:val="1"/>
        <w:numPr>
          <w:ilvl w:val="0"/>
          <w:numId w:val="8"/>
        </w:numPr>
        <w:tabs>
          <w:tab w:val="left" w:pos="1079"/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t>распивать спиртные напитки, употреблять табачные, наркотические или психотропные вещества;</w:t>
      </w:r>
    </w:p>
    <w:p w:rsidR="00C21032" w:rsidRPr="0070587C" w:rsidRDefault="00C21032" w:rsidP="00094DE8">
      <w:pPr>
        <w:pStyle w:val="1"/>
        <w:numPr>
          <w:ilvl w:val="0"/>
          <w:numId w:val="8"/>
        </w:numPr>
        <w:tabs>
          <w:tab w:val="left" w:pos="1084"/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t>проносить на территорию оружие (за исключением спортивного ору</w:t>
      </w:r>
      <w:r w:rsidRPr="0070587C">
        <w:rPr>
          <w:sz w:val="28"/>
          <w:szCs w:val="28"/>
        </w:rPr>
        <w:softHyphen/>
        <w:t>жия), взрывчатые, легковоспламеняющиеся вещества и материалы, а на террито</w:t>
      </w:r>
      <w:r w:rsidRPr="0070587C">
        <w:rPr>
          <w:sz w:val="28"/>
          <w:szCs w:val="28"/>
        </w:rPr>
        <w:softHyphen/>
        <w:t>рию спортивной площадки проносить стеклянную посуду;</w:t>
      </w:r>
    </w:p>
    <w:p w:rsidR="00C21032" w:rsidRPr="0070587C" w:rsidRDefault="00C21032" w:rsidP="00094DE8">
      <w:pPr>
        <w:pStyle w:val="1"/>
        <w:numPr>
          <w:ilvl w:val="0"/>
          <w:numId w:val="8"/>
        </w:numPr>
        <w:tabs>
          <w:tab w:val="left" w:pos="1069"/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t>использовать пиротехнические изделия с нарушением требований дей</w:t>
      </w:r>
      <w:r w:rsidRPr="0070587C">
        <w:rPr>
          <w:sz w:val="28"/>
          <w:szCs w:val="28"/>
        </w:rPr>
        <w:softHyphen/>
        <w:t>ствующего законодательства, разводить костры;</w:t>
      </w:r>
    </w:p>
    <w:p w:rsidR="00C21032" w:rsidRPr="0070587C" w:rsidRDefault="00C21032" w:rsidP="00094DE8">
      <w:pPr>
        <w:pStyle w:val="1"/>
        <w:numPr>
          <w:ilvl w:val="0"/>
          <w:numId w:val="8"/>
        </w:numPr>
        <w:tabs>
          <w:tab w:val="left" w:pos="1134"/>
          <w:tab w:val="left" w:pos="1651"/>
        </w:tabs>
        <w:spacing w:line="240" w:lineRule="auto"/>
        <w:ind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t>выгуливать животных;</w:t>
      </w:r>
    </w:p>
    <w:p w:rsidR="00C21032" w:rsidRPr="0070587C" w:rsidRDefault="00C21032" w:rsidP="00094DE8">
      <w:pPr>
        <w:pStyle w:val="1"/>
        <w:numPr>
          <w:ilvl w:val="0"/>
          <w:numId w:val="8"/>
        </w:numPr>
        <w:tabs>
          <w:tab w:val="left" w:pos="1079"/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t>размещать отходы производства и потребления вне отведенных для этого местах, разливать жидкости на спортивное покрытие, наносить поврежде</w:t>
      </w:r>
      <w:r w:rsidRPr="0070587C">
        <w:rPr>
          <w:sz w:val="28"/>
          <w:szCs w:val="28"/>
        </w:rPr>
        <w:softHyphen/>
        <w:t>ния спортивному покрытию;</w:t>
      </w:r>
    </w:p>
    <w:p w:rsidR="00C21032" w:rsidRPr="0070587C" w:rsidRDefault="00C21032" w:rsidP="00094DE8">
      <w:pPr>
        <w:pStyle w:val="1"/>
        <w:numPr>
          <w:ilvl w:val="0"/>
          <w:numId w:val="8"/>
        </w:numPr>
        <w:tabs>
          <w:tab w:val="left" w:pos="1074"/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t>наносить повреждения, в том числе надписи, использовать не по назна</w:t>
      </w:r>
      <w:r w:rsidRPr="0070587C">
        <w:rPr>
          <w:sz w:val="28"/>
          <w:szCs w:val="28"/>
        </w:rPr>
        <w:softHyphen/>
        <w:t>чению спортивное оборудование, спортивный инвентарь, малые архитектурные формы;</w:t>
      </w:r>
    </w:p>
    <w:p w:rsidR="00C21032" w:rsidRPr="0070587C" w:rsidRDefault="00C21032" w:rsidP="00094DE8">
      <w:pPr>
        <w:pStyle w:val="1"/>
        <w:numPr>
          <w:ilvl w:val="0"/>
          <w:numId w:val="8"/>
        </w:numPr>
        <w:tabs>
          <w:tab w:val="left" w:pos="1084"/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t>крепить к спортивному оборудованию, спортивному инвентарю, малым архитектурным формам рекламу, вывески, указатели без соблюдения требова</w:t>
      </w:r>
      <w:r w:rsidRPr="0070587C">
        <w:rPr>
          <w:sz w:val="28"/>
          <w:szCs w:val="28"/>
        </w:rPr>
        <w:softHyphen/>
        <w:t>ний законодательства о рекламе, а также правил благоустройства территории;</w:t>
      </w:r>
    </w:p>
    <w:p w:rsidR="00C21032" w:rsidRPr="0070587C" w:rsidRDefault="00C21032" w:rsidP="00094DE8">
      <w:pPr>
        <w:pStyle w:val="1"/>
        <w:numPr>
          <w:ilvl w:val="0"/>
          <w:numId w:val="8"/>
        </w:numPr>
        <w:tabs>
          <w:tab w:val="left" w:pos="1134"/>
          <w:tab w:val="left" w:pos="1651"/>
        </w:tabs>
        <w:spacing w:line="240" w:lineRule="auto"/>
        <w:ind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t>умышленно мешать другим занимающимся на территории объекта;</w:t>
      </w:r>
    </w:p>
    <w:p w:rsidR="00C21032" w:rsidRPr="0070587C" w:rsidRDefault="00C21032" w:rsidP="00094DE8">
      <w:pPr>
        <w:pStyle w:val="1"/>
        <w:numPr>
          <w:ilvl w:val="0"/>
          <w:numId w:val="8"/>
        </w:numPr>
        <w:tabs>
          <w:tab w:val="left" w:pos="1069"/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t>производить самостоятельную разборку, сборку и ремонт спортивного оборудования, спортивного инвентаря.</w:t>
      </w:r>
    </w:p>
    <w:p w:rsidR="00C21032" w:rsidRPr="0070587C" w:rsidRDefault="00C21032" w:rsidP="00094DE8">
      <w:pPr>
        <w:pStyle w:val="1"/>
        <w:numPr>
          <w:ilvl w:val="0"/>
          <w:numId w:val="11"/>
        </w:numPr>
        <w:tabs>
          <w:tab w:val="left" w:pos="1134"/>
          <w:tab w:val="left" w:pos="1189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t>Учреждения, в оперативном управлении которых находятся объекты спорта, обязаны обеспечить население бесплатной, доступной и достоверной ин</w:t>
      </w:r>
      <w:r w:rsidRPr="0070587C">
        <w:rPr>
          <w:sz w:val="28"/>
          <w:szCs w:val="28"/>
        </w:rPr>
        <w:softHyphen/>
        <w:t xml:space="preserve">формацией об условиях использования объектов спорта, в том числе о режиме работы, правилах посещения, порядке предоставления </w:t>
      </w:r>
      <w:r w:rsidRPr="0070587C">
        <w:rPr>
          <w:sz w:val="28"/>
          <w:szCs w:val="28"/>
        </w:rPr>
        <w:lastRenderedPageBreak/>
        <w:t>объектов спорта, перечне физкультурно-оздоровительных и спортивных услуг (телефон, адрес электронной почты, официальный сайт, уполномоченное на ор</w:t>
      </w:r>
      <w:r w:rsidRPr="0070587C">
        <w:rPr>
          <w:sz w:val="28"/>
          <w:szCs w:val="28"/>
        </w:rPr>
        <w:softHyphen/>
        <w:t>ганизацию использования объекта должностное лицо), путем размещения соот</w:t>
      </w:r>
      <w:r w:rsidRPr="0070587C">
        <w:rPr>
          <w:sz w:val="28"/>
          <w:szCs w:val="28"/>
        </w:rPr>
        <w:softHyphen/>
        <w:t>ветствующей информации на стендах в своих помещениях и на официальном сайте организации в информационно-телекоммуникационной сети «Интернет».</w:t>
      </w:r>
    </w:p>
    <w:p w:rsidR="00C21032" w:rsidRPr="0070587C" w:rsidRDefault="00C21032" w:rsidP="00094DE8">
      <w:pPr>
        <w:pStyle w:val="1"/>
        <w:numPr>
          <w:ilvl w:val="0"/>
          <w:numId w:val="11"/>
        </w:numPr>
        <w:tabs>
          <w:tab w:val="left" w:pos="1042"/>
        </w:tabs>
        <w:spacing w:after="960" w:line="240" w:lineRule="auto"/>
        <w:ind w:left="0" w:firstLine="709"/>
        <w:jc w:val="both"/>
        <w:rPr>
          <w:sz w:val="28"/>
          <w:szCs w:val="28"/>
        </w:rPr>
      </w:pPr>
      <w:r w:rsidRPr="0070587C">
        <w:rPr>
          <w:sz w:val="28"/>
          <w:szCs w:val="28"/>
        </w:rPr>
        <w:t>Пользователи объектов спорта, нарушившие требования настоящего Порядка, могут быть удалены с объекта, а также привлечены к ответственности в соответствии с законодательством Российской Федерации.</w:t>
      </w:r>
    </w:p>
    <w:p w:rsidR="00C21032" w:rsidRPr="0098242B" w:rsidRDefault="00C21032" w:rsidP="00094DE8">
      <w:pPr>
        <w:pStyle w:val="1"/>
        <w:tabs>
          <w:tab w:val="left" w:pos="1042"/>
        </w:tabs>
        <w:spacing w:after="960" w:line="257" w:lineRule="auto"/>
        <w:ind w:firstLine="709"/>
        <w:jc w:val="both"/>
        <w:rPr>
          <w:sz w:val="28"/>
          <w:szCs w:val="28"/>
        </w:rPr>
      </w:pPr>
    </w:p>
    <w:p w:rsidR="00794178" w:rsidRDefault="00794178" w:rsidP="00094DE8">
      <w:pPr>
        <w:adjustRightInd w:val="0"/>
        <w:ind w:firstLine="709"/>
        <w:jc w:val="both"/>
      </w:pPr>
    </w:p>
    <w:sectPr w:rsidR="00794178" w:rsidSect="0060392B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60BB" w:rsidRDefault="006660BB" w:rsidP="00094DE8">
      <w:r>
        <w:separator/>
      </w:r>
    </w:p>
  </w:endnote>
  <w:endnote w:type="continuationSeparator" w:id="0">
    <w:p w:rsidR="006660BB" w:rsidRDefault="006660BB" w:rsidP="00094D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60BB" w:rsidRDefault="006660BB" w:rsidP="00094DE8">
      <w:r>
        <w:separator/>
      </w:r>
    </w:p>
  </w:footnote>
  <w:footnote w:type="continuationSeparator" w:id="0">
    <w:p w:rsidR="006660BB" w:rsidRDefault="006660BB" w:rsidP="00094D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9255"/>
      <w:docPartObj>
        <w:docPartGallery w:val="Page Numbers (Top of Page)"/>
        <w:docPartUnique/>
      </w:docPartObj>
    </w:sdtPr>
    <w:sdtContent>
      <w:p w:rsidR="00094DE8" w:rsidRDefault="004B6684">
        <w:pPr>
          <w:pStyle w:val="aa"/>
          <w:jc w:val="center"/>
        </w:pPr>
        <w:fldSimple w:instr=" PAGE   \* MERGEFORMAT ">
          <w:r w:rsidR="004B2810">
            <w:rPr>
              <w:noProof/>
            </w:rPr>
            <w:t>3</w:t>
          </w:r>
        </w:fldSimple>
      </w:p>
    </w:sdtContent>
  </w:sdt>
  <w:p w:rsidR="00094DE8" w:rsidRDefault="00094DE8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C2A66"/>
    <w:multiLevelType w:val="multilevel"/>
    <w:tmpl w:val="E0E2C8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3A0C28"/>
    <w:multiLevelType w:val="multilevel"/>
    <w:tmpl w:val="09E036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6038E3"/>
    <w:multiLevelType w:val="multilevel"/>
    <w:tmpl w:val="29ACF3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EB3738"/>
    <w:multiLevelType w:val="multilevel"/>
    <w:tmpl w:val="181899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174480"/>
    <w:multiLevelType w:val="hybridMultilevel"/>
    <w:tmpl w:val="D1F07690"/>
    <w:lvl w:ilvl="0" w:tplc="FEBAB484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44D0229F"/>
    <w:multiLevelType w:val="multilevel"/>
    <w:tmpl w:val="8700A2B2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5FB5466"/>
    <w:multiLevelType w:val="multilevel"/>
    <w:tmpl w:val="251641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4EB5A2A"/>
    <w:multiLevelType w:val="multilevel"/>
    <w:tmpl w:val="8B6AE4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65B7676"/>
    <w:multiLevelType w:val="multilevel"/>
    <w:tmpl w:val="4F34D14E"/>
    <w:lvl w:ilvl="0">
      <w:start w:val="5"/>
      <w:numFmt w:val="decimal"/>
      <w:lvlText w:val="%1"/>
      <w:lvlJc w:val="left"/>
      <w:pPr>
        <w:ind w:left="18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2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44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76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95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13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2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0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9" w:hanging="140"/>
      </w:pPr>
      <w:rPr>
        <w:rFonts w:hint="default"/>
        <w:lang w:val="ru-RU" w:eastAsia="en-US" w:bidi="ar-SA"/>
      </w:rPr>
    </w:lvl>
  </w:abstractNum>
  <w:abstractNum w:abstractNumId="9">
    <w:nsid w:val="670A3A3F"/>
    <w:multiLevelType w:val="hybridMultilevel"/>
    <w:tmpl w:val="866672DC"/>
    <w:lvl w:ilvl="0" w:tplc="E1F4F812">
      <w:start w:val="2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0">
    <w:nsid w:val="6CD033AE"/>
    <w:multiLevelType w:val="hybridMultilevel"/>
    <w:tmpl w:val="277E86BC"/>
    <w:lvl w:ilvl="0" w:tplc="733E767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1"/>
  </w:num>
  <w:num w:numId="5">
    <w:abstractNumId w:val="5"/>
  </w:num>
  <w:num w:numId="6">
    <w:abstractNumId w:val="7"/>
  </w:num>
  <w:num w:numId="7">
    <w:abstractNumId w:val="2"/>
  </w:num>
  <w:num w:numId="8">
    <w:abstractNumId w:val="3"/>
  </w:num>
  <w:num w:numId="9">
    <w:abstractNumId w:val="9"/>
  </w:num>
  <w:num w:numId="10">
    <w:abstractNumId w:val="4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34C6"/>
    <w:rsid w:val="00064A65"/>
    <w:rsid w:val="00094DE8"/>
    <w:rsid w:val="000B5013"/>
    <w:rsid w:val="001134C6"/>
    <w:rsid w:val="003B3563"/>
    <w:rsid w:val="003D5B7A"/>
    <w:rsid w:val="004748F8"/>
    <w:rsid w:val="004B2810"/>
    <w:rsid w:val="004B2D6C"/>
    <w:rsid w:val="004B6684"/>
    <w:rsid w:val="0060392B"/>
    <w:rsid w:val="006660BB"/>
    <w:rsid w:val="00701BA9"/>
    <w:rsid w:val="0070587C"/>
    <w:rsid w:val="00791526"/>
    <w:rsid w:val="00794178"/>
    <w:rsid w:val="00A81D08"/>
    <w:rsid w:val="00AC0945"/>
    <w:rsid w:val="00AF56EF"/>
    <w:rsid w:val="00B72F80"/>
    <w:rsid w:val="00B836AC"/>
    <w:rsid w:val="00C21032"/>
    <w:rsid w:val="00CE2007"/>
    <w:rsid w:val="00DE1297"/>
    <w:rsid w:val="00ED0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134C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1134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Без интервала Знак"/>
    <w:link w:val="a3"/>
    <w:uiPriority w:val="99"/>
    <w:locked/>
    <w:rsid w:val="001134C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1134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34C6"/>
    <w:rPr>
      <w:rFonts w:ascii="Tahoma" w:hAnsi="Tahoma" w:cs="Tahoma"/>
      <w:sz w:val="16"/>
      <w:szCs w:val="16"/>
    </w:rPr>
  </w:style>
  <w:style w:type="character" w:customStyle="1" w:styleId="dash041e0431044b0447043d044b0439char">
    <w:name w:val="dash041e_0431_044b_0447_043d_044b_0439__char"/>
    <w:rsid w:val="001134C6"/>
  </w:style>
  <w:style w:type="paragraph" w:styleId="a7">
    <w:name w:val="List Paragraph"/>
    <w:basedOn w:val="a"/>
    <w:uiPriority w:val="34"/>
    <w:qFormat/>
    <w:rsid w:val="001134C6"/>
    <w:pPr>
      <w:ind w:left="317" w:firstLine="707"/>
      <w:jc w:val="both"/>
    </w:pPr>
  </w:style>
  <w:style w:type="character" w:customStyle="1" w:styleId="a8">
    <w:name w:val="Основной текст_"/>
    <w:basedOn w:val="a0"/>
    <w:link w:val="1"/>
    <w:rsid w:val="001134C6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8"/>
    <w:rsid w:val="001134C6"/>
    <w:pPr>
      <w:autoSpaceDE/>
      <w:autoSpaceDN/>
      <w:spacing w:line="259" w:lineRule="auto"/>
      <w:ind w:firstLine="400"/>
    </w:pPr>
    <w:rPr>
      <w:sz w:val="26"/>
      <w:szCs w:val="26"/>
    </w:rPr>
  </w:style>
  <w:style w:type="character" w:styleId="a9">
    <w:name w:val="Hyperlink"/>
    <w:rsid w:val="001134C6"/>
    <w:rPr>
      <w:rFonts w:ascii="Tahoma" w:hAnsi="Tahoma" w:cs="Tahoma" w:hint="default"/>
      <w:color w:val="666666"/>
      <w:u w:val="single"/>
    </w:rPr>
  </w:style>
  <w:style w:type="character" w:customStyle="1" w:styleId="5">
    <w:name w:val="Основной текст (5)_"/>
    <w:basedOn w:val="a0"/>
    <w:link w:val="50"/>
    <w:rsid w:val="001134C6"/>
    <w:rPr>
      <w:b/>
      <w:bCs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134C6"/>
    <w:pPr>
      <w:shd w:val="clear" w:color="auto" w:fill="FFFFFF"/>
      <w:autoSpaceDE/>
      <w:autoSpaceDN/>
      <w:spacing w:before="480" w:after="480" w:line="0" w:lineRule="atLeast"/>
      <w:ind w:hanging="180"/>
      <w:jc w:val="both"/>
    </w:pPr>
    <w:rPr>
      <w:rFonts w:asciiTheme="minorHAnsi" w:eastAsiaTheme="minorHAnsi" w:hAnsiTheme="minorHAnsi" w:cstheme="minorBidi"/>
      <w:b/>
      <w:bCs/>
      <w:sz w:val="16"/>
      <w:szCs w:val="16"/>
    </w:rPr>
  </w:style>
  <w:style w:type="paragraph" w:customStyle="1" w:styleId="ConsPlusNormal">
    <w:name w:val="ConsPlusNormal"/>
    <w:link w:val="ConsPlusNormal0"/>
    <w:rsid w:val="003D5B7A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Calibri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3D5B7A"/>
    <w:rPr>
      <w:rFonts w:ascii="Arial" w:eastAsia="Calibri" w:hAnsi="Arial" w:cs="Arial"/>
      <w:sz w:val="20"/>
      <w:szCs w:val="20"/>
      <w:lang w:eastAsia="ar-SA"/>
    </w:rPr>
  </w:style>
  <w:style w:type="paragraph" w:styleId="aa">
    <w:name w:val="header"/>
    <w:basedOn w:val="a"/>
    <w:link w:val="ab"/>
    <w:uiPriority w:val="99"/>
    <w:unhideWhenUsed/>
    <w:rsid w:val="00094D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94DE8"/>
    <w:rPr>
      <w:rFonts w:ascii="Times New Roman" w:eastAsia="Times New Roman" w:hAnsi="Times New Roman" w:cs="Times New Roman"/>
    </w:rPr>
  </w:style>
  <w:style w:type="paragraph" w:styleId="ac">
    <w:name w:val="footer"/>
    <w:basedOn w:val="a"/>
    <w:link w:val="ad"/>
    <w:uiPriority w:val="99"/>
    <w:semiHidden/>
    <w:unhideWhenUsed/>
    <w:rsid w:val="00094DE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094DE8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abannet.ru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311554728AAF17E4888981667598E10E7F049FA3BEEEC20B90A7FADB4ABC7278035883B6AD4FDAF7686D6N0a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2BE63-F9BE-410E-B37C-4217DE161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1410</Words>
  <Characters>8038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2022-12-16T01:39:00Z</cp:lastPrinted>
  <dcterms:created xsi:type="dcterms:W3CDTF">2022-12-12T06:19:00Z</dcterms:created>
  <dcterms:modified xsi:type="dcterms:W3CDTF">2022-12-16T01:45:00Z</dcterms:modified>
</cp:coreProperties>
</file>